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5528" w14:textId="77777777" w:rsidR="00086540" w:rsidRDefault="00086540" w:rsidP="00C213DF">
      <w:pPr>
        <w:jc w:val="both"/>
        <w:rPr>
          <w:rFonts w:ascii="Candara" w:hAnsi="Candara"/>
        </w:rPr>
      </w:pPr>
    </w:p>
    <w:p w14:paraId="44A87DCE" w14:textId="77777777" w:rsidR="00B03947" w:rsidRDefault="00B03947" w:rsidP="00C213DF">
      <w:pPr>
        <w:jc w:val="both"/>
        <w:rPr>
          <w:rFonts w:ascii="Candara" w:hAnsi="Candara"/>
        </w:rPr>
      </w:pPr>
    </w:p>
    <w:p w14:paraId="047637D9" w14:textId="77777777" w:rsidR="00B03947" w:rsidRDefault="00B03947" w:rsidP="00C213DF">
      <w:pPr>
        <w:jc w:val="both"/>
        <w:rPr>
          <w:rFonts w:ascii="Candara" w:hAnsi="Candara"/>
        </w:rPr>
      </w:pPr>
    </w:p>
    <w:p w14:paraId="166EA2B6" w14:textId="77777777" w:rsidR="00AD6746" w:rsidRDefault="00AD6746" w:rsidP="009470A1">
      <w:pPr>
        <w:spacing w:after="100" w:line="288" w:lineRule="auto"/>
        <w:jc w:val="both"/>
        <w:rPr>
          <w:rFonts w:ascii="Candara" w:hAnsi="Candara"/>
        </w:rPr>
      </w:pPr>
    </w:p>
    <w:p w14:paraId="026FCE09" w14:textId="7D4C6542" w:rsidR="002430F8" w:rsidRPr="00C376B1" w:rsidRDefault="000926E4" w:rsidP="00C376B1">
      <w:pPr>
        <w:spacing w:after="100" w:line="288" w:lineRule="auto"/>
        <w:jc w:val="center"/>
        <w:rPr>
          <w:rFonts w:ascii="Candara" w:hAnsi="Candara"/>
          <w:b/>
          <w:bCs/>
          <w:sz w:val="40"/>
          <w:szCs w:val="40"/>
          <w:u w:val="single"/>
        </w:rPr>
      </w:pPr>
      <w:r w:rsidRPr="00C376B1">
        <w:rPr>
          <w:rFonts w:ascii="Candara" w:hAnsi="Candara"/>
          <w:b/>
          <w:bCs/>
          <w:sz w:val="40"/>
          <w:szCs w:val="40"/>
          <w:u w:val="single"/>
        </w:rPr>
        <w:t>Anmeldung für die Sportwettbewerbe</w:t>
      </w:r>
    </w:p>
    <w:p w14:paraId="14E3271C" w14:textId="77777777" w:rsidR="000926E4" w:rsidRDefault="000926E4" w:rsidP="009470A1">
      <w:pPr>
        <w:spacing w:after="100" w:line="288" w:lineRule="auto"/>
        <w:jc w:val="both"/>
        <w:rPr>
          <w:rFonts w:ascii="Candara" w:hAnsi="Candara"/>
        </w:rPr>
      </w:pPr>
    </w:p>
    <w:p w14:paraId="28C13B92" w14:textId="4F605CCE" w:rsidR="000926E4" w:rsidRPr="00C376B1" w:rsidRDefault="000926E4" w:rsidP="000926E4">
      <w:pPr>
        <w:spacing w:after="100" w:line="288" w:lineRule="auto"/>
        <w:jc w:val="center"/>
        <w:rPr>
          <w:rFonts w:ascii="Candara" w:hAnsi="Candara"/>
          <w:b/>
          <w:bCs/>
          <w:sz w:val="28"/>
          <w:szCs w:val="28"/>
        </w:rPr>
      </w:pPr>
      <w:r w:rsidRPr="00C376B1">
        <w:rPr>
          <w:rFonts w:ascii="Candara" w:hAnsi="Candara"/>
          <w:b/>
          <w:bCs/>
          <w:sz w:val="28"/>
          <w:szCs w:val="28"/>
        </w:rPr>
        <w:t>Jugendfeuerwehr</w:t>
      </w:r>
    </w:p>
    <w:p w14:paraId="1D76D6DF" w14:textId="77777777" w:rsidR="000926E4" w:rsidRDefault="000926E4" w:rsidP="000926E4">
      <w:pPr>
        <w:spacing w:after="100" w:line="288" w:lineRule="auto"/>
        <w:jc w:val="center"/>
        <w:rPr>
          <w:rFonts w:ascii="Candara" w:hAnsi="Candara"/>
        </w:rPr>
      </w:pPr>
    </w:p>
    <w:p w14:paraId="608CFCCA" w14:textId="2CC49073" w:rsidR="000926E4" w:rsidRDefault="000926E4" w:rsidP="000926E4">
      <w:pPr>
        <w:spacing w:after="100" w:line="288" w:lineRule="auto"/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</w:t>
      </w:r>
    </w:p>
    <w:p w14:paraId="5CDCAADB" w14:textId="77777777" w:rsidR="000926E4" w:rsidRDefault="000926E4" w:rsidP="000926E4">
      <w:pPr>
        <w:spacing w:after="100" w:line="288" w:lineRule="auto"/>
        <w:jc w:val="center"/>
        <w:rPr>
          <w:rFonts w:ascii="Candara" w:hAnsi="Candara"/>
        </w:rPr>
      </w:pPr>
    </w:p>
    <w:p w14:paraId="00DE16E2" w14:textId="6E9974E2" w:rsidR="000926E4" w:rsidRPr="00C376B1" w:rsidRDefault="000926E4" w:rsidP="000926E4">
      <w:pPr>
        <w:spacing w:after="100" w:line="288" w:lineRule="auto"/>
        <w:jc w:val="center"/>
        <w:rPr>
          <w:rFonts w:ascii="Candara" w:hAnsi="Candara"/>
          <w:b/>
          <w:bCs/>
          <w:sz w:val="28"/>
          <w:szCs w:val="28"/>
        </w:rPr>
      </w:pPr>
      <w:r w:rsidRPr="00C376B1">
        <w:rPr>
          <w:rFonts w:ascii="Candara" w:hAnsi="Candara"/>
          <w:b/>
          <w:bCs/>
          <w:sz w:val="28"/>
          <w:szCs w:val="28"/>
        </w:rPr>
        <w:t xml:space="preserve">Verantwortlicher </w:t>
      </w:r>
      <w:proofErr w:type="spellStart"/>
      <w:r w:rsidR="00B53588">
        <w:rPr>
          <w:rFonts w:ascii="Candara" w:hAnsi="Candara"/>
          <w:b/>
          <w:bCs/>
          <w:sz w:val="28"/>
          <w:szCs w:val="28"/>
        </w:rPr>
        <w:t>JFW</w:t>
      </w:r>
      <w:proofErr w:type="spellEnd"/>
      <w:r w:rsidR="00B53588">
        <w:rPr>
          <w:rFonts w:ascii="Candara" w:hAnsi="Candara"/>
          <w:b/>
          <w:bCs/>
          <w:sz w:val="28"/>
          <w:szCs w:val="28"/>
        </w:rPr>
        <w:t xml:space="preserve"> bzw.</w:t>
      </w:r>
      <w:r w:rsidR="00465C4D" w:rsidRPr="00C376B1">
        <w:rPr>
          <w:rFonts w:ascii="Candara" w:hAnsi="Candara"/>
          <w:b/>
          <w:bCs/>
          <w:sz w:val="28"/>
          <w:szCs w:val="28"/>
        </w:rPr>
        <w:t xml:space="preserve"> </w:t>
      </w:r>
      <w:r w:rsidRPr="00C376B1">
        <w:rPr>
          <w:rFonts w:ascii="Candara" w:hAnsi="Candara"/>
          <w:b/>
          <w:bCs/>
          <w:sz w:val="28"/>
          <w:szCs w:val="28"/>
        </w:rPr>
        <w:t>Betreuer vor Ort</w:t>
      </w:r>
    </w:p>
    <w:p w14:paraId="6BD5A858" w14:textId="77777777" w:rsidR="000926E4" w:rsidRDefault="000926E4" w:rsidP="000926E4">
      <w:pPr>
        <w:spacing w:after="100" w:line="288" w:lineRule="auto"/>
        <w:jc w:val="center"/>
        <w:rPr>
          <w:rFonts w:ascii="Candara" w:hAnsi="Candara"/>
        </w:rPr>
      </w:pPr>
    </w:p>
    <w:p w14:paraId="13D3A084" w14:textId="5E936A1B" w:rsidR="000926E4" w:rsidRDefault="000926E4" w:rsidP="000926E4">
      <w:pPr>
        <w:spacing w:after="100" w:line="288" w:lineRule="auto"/>
        <w:jc w:val="center"/>
        <w:rPr>
          <w:rFonts w:ascii="Candara" w:hAnsi="Candara"/>
        </w:rPr>
      </w:pPr>
      <w:r>
        <w:rPr>
          <w:rFonts w:ascii="Candara" w:hAnsi="Candara"/>
        </w:rPr>
        <w:t>Name:</w:t>
      </w:r>
      <w:r w:rsidR="004041C0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__________________________________</w:t>
      </w:r>
      <w:r w:rsidR="00361E9B">
        <w:rPr>
          <w:rFonts w:ascii="Candara" w:hAnsi="Candara"/>
        </w:rPr>
        <w:t>Mobilnummer</w:t>
      </w:r>
      <w:r>
        <w:rPr>
          <w:rFonts w:ascii="Candara" w:hAnsi="Candara"/>
        </w:rPr>
        <w:t>:</w:t>
      </w:r>
      <w:r w:rsidR="004041C0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</w:t>
      </w:r>
      <w:r w:rsidR="00361E9B">
        <w:rPr>
          <w:rFonts w:ascii="Candara" w:hAnsi="Candara"/>
        </w:rPr>
        <w:t>___</w:t>
      </w:r>
      <w:r>
        <w:rPr>
          <w:rFonts w:ascii="Candara" w:hAnsi="Candara"/>
        </w:rPr>
        <w:t>____</w:t>
      </w:r>
    </w:p>
    <w:p w14:paraId="4F0F5E2F" w14:textId="77777777" w:rsidR="000926E4" w:rsidRDefault="000926E4" w:rsidP="000926E4">
      <w:pPr>
        <w:spacing w:after="100" w:line="288" w:lineRule="auto"/>
        <w:rPr>
          <w:rFonts w:ascii="Candara" w:hAnsi="Candara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823"/>
        <w:gridCol w:w="2126"/>
        <w:gridCol w:w="3685"/>
      </w:tblGrid>
      <w:tr w:rsidR="00361E9B" w14:paraId="0C50B611" w14:textId="77777777" w:rsidTr="00C376B1">
        <w:tc>
          <w:tcPr>
            <w:tcW w:w="3823" w:type="dxa"/>
          </w:tcPr>
          <w:p w14:paraId="59BFDEAC" w14:textId="31B6DB0B" w:rsidR="00361E9B" w:rsidRPr="00C376B1" w:rsidRDefault="00361E9B" w:rsidP="00C376B1">
            <w:pPr>
              <w:spacing w:after="100" w:line="288" w:lineRule="auto"/>
              <w:jc w:val="center"/>
              <w:rPr>
                <w:rFonts w:ascii="Candara" w:hAnsi="Candara"/>
                <w:b/>
                <w:bCs/>
              </w:rPr>
            </w:pPr>
            <w:r w:rsidRPr="00C376B1">
              <w:rPr>
                <w:rFonts w:ascii="Candara" w:hAnsi="Candara"/>
                <w:b/>
                <w:bCs/>
              </w:rPr>
              <w:t>Wettbewerb</w:t>
            </w:r>
          </w:p>
        </w:tc>
        <w:tc>
          <w:tcPr>
            <w:tcW w:w="2126" w:type="dxa"/>
          </w:tcPr>
          <w:p w14:paraId="30CE5097" w14:textId="3860EB43" w:rsidR="00361E9B" w:rsidRPr="00C376B1" w:rsidRDefault="00361E9B" w:rsidP="009470A1">
            <w:pPr>
              <w:spacing w:after="100" w:line="288" w:lineRule="auto"/>
              <w:jc w:val="both"/>
              <w:rPr>
                <w:rFonts w:ascii="Candara" w:hAnsi="Candara"/>
                <w:b/>
                <w:bCs/>
              </w:rPr>
            </w:pPr>
            <w:r w:rsidRPr="00C376B1">
              <w:rPr>
                <w:rFonts w:ascii="Candara" w:hAnsi="Candara"/>
                <w:b/>
                <w:bCs/>
              </w:rPr>
              <w:t>Anzahl der Gruppen</w:t>
            </w:r>
          </w:p>
        </w:tc>
        <w:tc>
          <w:tcPr>
            <w:tcW w:w="3685" w:type="dxa"/>
          </w:tcPr>
          <w:p w14:paraId="75F67E1B" w14:textId="01424962" w:rsidR="00361E9B" w:rsidRPr="00C376B1" w:rsidRDefault="00361E9B" w:rsidP="00361E9B">
            <w:pPr>
              <w:spacing w:after="100" w:line="288" w:lineRule="auto"/>
              <w:jc w:val="center"/>
              <w:rPr>
                <w:rFonts w:ascii="Candara" w:hAnsi="Candara"/>
                <w:b/>
                <w:bCs/>
              </w:rPr>
            </w:pPr>
            <w:r w:rsidRPr="00C376B1">
              <w:rPr>
                <w:rFonts w:ascii="Candara" w:hAnsi="Candara"/>
                <w:b/>
                <w:bCs/>
              </w:rPr>
              <w:t>Anzahl der Teilnehmer pro Gruppe</w:t>
            </w:r>
          </w:p>
        </w:tc>
      </w:tr>
      <w:tr w:rsidR="00361E9B" w14:paraId="2FB4C86C" w14:textId="77777777" w:rsidTr="00C376B1">
        <w:tc>
          <w:tcPr>
            <w:tcW w:w="3823" w:type="dxa"/>
          </w:tcPr>
          <w:p w14:paraId="3F001EC1" w14:textId="185BE91D" w:rsidR="00361E9B" w:rsidRDefault="00361E9B" w:rsidP="00C376B1">
            <w:pPr>
              <w:spacing w:after="100" w:line="288" w:lineRule="auto"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Indiaka</w:t>
            </w:r>
            <w:proofErr w:type="spellEnd"/>
            <w:r>
              <w:rPr>
                <w:rFonts w:ascii="Candara" w:hAnsi="Candara"/>
              </w:rPr>
              <w:t xml:space="preserve"> – geschlossen Gruppe</w:t>
            </w:r>
          </w:p>
        </w:tc>
        <w:tc>
          <w:tcPr>
            <w:tcW w:w="2126" w:type="dxa"/>
          </w:tcPr>
          <w:p w14:paraId="02A8A5D0" w14:textId="77777777" w:rsidR="00361E9B" w:rsidRDefault="00361E9B" w:rsidP="00361E9B">
            <w:pPr>
              <w:spacing w:after="10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1AEDCBEB" w14:textId="03A2872A" w:rsidR="00361E9B" w:rsidRDefault="00361E9B" w:rsidP="00361E9B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61E9B" w14:paraId="14B37703" w14:textId="77777777" w:rsidTr="00C376B1">
        <w:tc>
          <w:tcPr>
            <w:tcW w:w="3823" w:type="dxa"/>
          </w:tcPr>
          <w:p w14:paraId="65A558F0" w14:textId="4C0FDC6C" w:rsidR="00361E9B" w:rsidRDefault="00361E9B" w:rsidP="00C376B1">
            <w:pPr>
              <w:spacing w:after="100" w:line="288" w:lineRule="auto"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Indiaka</w:t>
            </w:r>
            <w:proofErr w:type="spellEnd"/>
            <w:r>
              <w:rPr>
                <w:rFonts w:ascii="Candara" w:hAnsi="Candara"/>
              </w:rPr>
              <w:t xml:space="preserve"> – offene Gruppe</w:t>
            </w:r>
          </w:p>
        </w:tc>
        <w:tc>
          <w:tcPr>
            <w:tcW w:w="2126" w:type="dxa"/>
          </w:tcPr>
          <w:p w14:paraId="1351E401" w14:textId="77777777" w:rsidR="00361E9B" w:rsidRDefault="00361E9B" w:rsidP="00361E9B">
            <w:pPr>
              <w:spacing w:after="10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47A4B4A8" w14:textId="0D281055" w:rsidR="00361E9B" w:rsidRDefault="00361E9B" w:rsidP="00361E9B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61E9B" w14:paraId="5D3FC00A" w14:textId="77777777" w:rsidTr="00C376B1">
        <w:tc>
          <w:tcPr>
            <w:tcW w:w="3823" w:type="dxa"/>
          </w:tcPr>
          <w:p w14:paraId="6C8A1B40" w14:textId="5755BA1D" w:rsidR="00361E9B" w:rsidRDefault="00361E9B" w:rsidP="00C376B1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Völkerball – geschlossen Gruppe</w:t>
            </w:r>
          </w:p>
        </w:tc>
        <w:tc>
          <w:tcPr>
            <w:tcW w:w="2126" w:type="dxa"/>
          </w:tcPr>
          <w:p w14:paraId="09444ACF" w14:textId="77777777" w:rsidR="00361E9B" w:rsidRDefault="00361E9B" w:rsidP="00361E9B">
            <w:pPr>
              <w:spacing w:after="10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1BF691B0" w14:textId="55073796" w:rsidR="00361E9B" w:rsidRDefault="00361E9B" w:rsidP="00361E9B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61E9B" w14:paraId="4ABBA0C1" w14:textId="77777777" w:rsidTr="00C376B1">
        <w:tc>
          <w:tcPr>
            <w:tcW w:w="3823" w:type="dxa"/>
          </w:tcPr>
          <w:p w14:paraId="17A6D0A6" w14:textId="23332859" w:rsidR="00361E9B" w:rsidRDefault="00361E9B" w:rsidP="00C376B1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Völkerball – offene Gruppe</w:t>
            </w:r>
          </w:p>
        </w:tc>
        <w:tc>
          <w:tcPr>
            <w:tcW w:w="2126" w:type="dxa"/>
          </w:tcPr>
          <w:p w14:paraId="759F3CA7" w14:textId="77777777" w:rsidR="00361E9B" w:rsidRDefault="00361E9B" w:rsidP="00361E9B">
            <w:pPr>
              <w:spacing w:after="10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78E6D664" w14:textId="10EC63DD" w:rsidR="00361E9B" w:rsidRDefault="00361E9B" w:rsidP="00361E9B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61E9B" w14:paraId="77CA7476" w14:textId="77777777" w:rsidTr="00C376B1">
        <w:tc>
          <w:tcPr>
            <w:tcW w:w="3823" w:type="dxa"/>
          </w:tcPr>
          <w:p w14:paraId="40CCFF23" w14:textId="120B13F8" w:rsidR="00361E9B" w:rsidRDefault="00361E9B" w:rsidP="00C376B1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Wikingerschach – geschlossen Gruppe</w:t>
            </w:r>
          </w:p>
        </w:tc>
        <w:tc>
          <w:tcPr>
            <w:tcW w:w="2126" w:type="dxa"/>
          </w:tcPr>
          <w:p w14:paraId="1364C466" w14:textId="77777777" w:rsidR="00361E9B" w:rsidRDefault="00361E9B" w:rsidP="00361E9B">
            <w:pPr>
              <w:spacing w:after="10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1BCF3900" w14:textId="57BFDE1D" w:rsidR="00361E9B" w:rsidRDefault="00361E9B" w:rsidP="00361E9B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61E9B" w14:paraId="2BE6B763" w14:textId="77777777" w:rsidTr="00C376B1">
        <w:tc>
          <w:tcPr>
            <w:tcW w:w="3823" w:type="dxa"/>
          </w:tcPr>
          <w:p w14:paraId="13EAD552" w14:textId="667F3574" w:rsidR="00361E9B" w:rsidRDefault="00361E9B" w:rsidP="00C376B1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Wikingerschach – offene Gruppe</w:t>
            </w:r>
          </w:p>
        </w:tc>
        <w:tc>
          <w:tcPr>
            <w:tcW w:w="2126" w:type="dxa"/>
          </w:tcPr>
          <w:p w14:paraId="3306762B" w14:textId="77777777" w:rsidR="00361E9B" w:rsidRDefault="00361E9B" w:rsidP="00361E9B">
            <w:pPr>
              <w:spacing w:after="10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19F01F1F" w14:textId="76B8EDA7" w:rsidR="00361E9B" w:rsidRDefault="00361E9B" w:rsidP="00361E9B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61E9B" w14:paraId="0F155F75" w14:textId="77777777" w:rsidTr="00C376B1">
        <w:tc>
          <w:tcPr>
            <w:tcW w:w="3823" w:type="dxa"/>
          </w:tcPr>
          <w:p w14:paraId="6560FEEC" w14:textId="393285F9" w:rsidR="00361E9B" w:rsidRDefault="00361E9B" w:rsidP="00C376B1">
            <w:pPr>
              <w:spacing w:after="10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Orientierungsmarsch</w:t>
            </w:r>
          </w:p>
        </w:tc>
        <w:tc>
          <w:tcPr>
            <w:tcW w:w="2126" w:type="dxa"/>
          </w:tcPr>
          <w:p w14:paraId="5520891D" w14:textId="77777777" w:rsidR="00361E9B" w:rsidRDefault="00361E9B" w:rsidP="00361E9B">
            <w:pPr>
              <w:spacing w:after="10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5C38EE28" w14:textId="6FAB22A2" w:rsidR="00361E9B" w:rsidRPr="00C376B1" w:rsidRDefault="00B53588" w:rsidP="00C376B1">
            <w:pPr>
              <w:spacing w:after="100" w:line="288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</w:t>
            </w:r>
            <w:r w:rsidR="00361E9B" w:rsidRPr="00C376B1">
              <w:rPr>
                <w:rFonts w:ascii="Candara" w:hAnsi="Candara"/>
                <w:sz w:val="20"/>
                <w:szCs w:val="20"/>
              </w:rPr>
              <w:t xml:space="preserve">itte </w:t>
            </w:r>
            <w:r>
              <w:rPr>
                <w:rFonts w:ascii="Candara" w:hAnsi="Candara"/>
                <w:sz w:val="20"/>
                <w:szCs w:val="20"/>
              </w:rPr>
              <w:t>e</w:t>
            </w:r>
            <w:r w:rsidR="00361E9B" w:rsidRPr="00C376B1">
              <w:rPr>
                <w:rFonts w:ascii="Candara" w:hAnsi="Candara"/>
                <w:sz w:val="20"/>
                <w:szCs w:val="20"/>
              </w:rPr>
              <w:t>intragen</w:t>
            </w:r>
          </w:p>
        </w:tc>
      </w:tr>
    </w:tbl>
    <w:p w14:paraId="466A4B10" w14:textId="77777777" w:rsidR="000926E4" w:rsidRDefault="000926E4" w:rsidP="009470A1">
      <w:pPr>
        <w:spacing w:after="100" w:line="288" w:lineRule="auto"/>
        <w:jc w:val="both"/>
        <w:rPr>
          <w:rFonts w:ascii="Candara" w:hAnsi="Candara"/>
        </w:rPr>
      </w:pPr>
    </w:p>
    <w:p w14:paraId="085F6550" w14:textId="0EDC8B88" w:rsidR="00361E9B" w:rsidRDefault="00361E9B" w:rsidP="009470A1">
      <w:pPr>
        <w:spacing w:after="100" w:line="288" w:lineRule="auto"/>
        <w:jc w:val="both"/>
        <w:rPr>
          <w:rFonts w:ascii="Candara" w:hAnsi="Candara"/>
        </w:rPr>
      </w:pPr>
      <w:r>
        <w:rPr>
          <w:rFonts w:ascii="Candara" w:hAnsi="Candara"/>
        </w:rPr>
        <w:t>Aus organisatorischen Gründen kann pro Jugendfeuerwehr</w:t>
      </w:r>
      <w:r w:rsidR="003E59B3">
        <w:rPr>
          <w:rFonts w:ascii="Candara" w:hAnsi="Candara"/>
        </w:rPr>
        <w:t xml:space="preserve"> nur</w:t>
      </w:r>
      <w:r>
        <w:rPr>
          <w:rFonts w:ascii="Candara" w:hAnsi="Candara"/>
        </w:rPr>
        <w:t xml:space="preserve"> </w:t>
      </w:r>
      <w:r w:rsidR="00C376B1">
        <w:rPr>
          <w:rFonts w:ascii="Candara" w:hAnsi="Candara"/>
        </w:rPr>
        <w:t xml:space="preserve">eine Gruppe teilnehmen. Sollte eine Jugendfeuerwehr </w:t>
      </w:r>
      <w:r w:rsidR="003E59B3">
        <w:rPr>
          <w:rFonts w:ascii="Candara" w:hAnsi="Candara"/>
        </w:rPr>
        <w:t xml:space="preserve">aus </w:t>
      </w:r>
      <w:r w:rsidR="00C376B1">
        <w:rPr>
          <w:rFonts w:ascii="Candara" w:hAnsi="Candara"/>
        </w:rPr>
        <w:t xml:space="preserve">mehr als 16 Zeltlagerteilnehmer </w:t>
      </w:r>
      <w:r w:rsidR="003E59B3">
        <w:rPr>
          <w:rFonts w:ascii="Candara" w:hAnsi="Candara"/>
        </w:rPr>
        <w:t>bestehen</w:t>
      </w:r>
      <w:r w:rsidR="00C376B1">
        <w:rPr>
          <w:rFonts w:ascii="Candara" w:hAnsi="Candara"/>
        </w:rPr>
        <w:t xml:space="preserve">, kann diese JF zwei Gruppen melden. Füllt bitte die entsprechenden Spalten aus. </w:t>
      </w:r>
    </w:p>
    <w:p w14:paraId="6CFCE5E5" w14:textId="6595418A" w:rsidR="000926E4" w:rsidRPr="00B53588" w:rsidRDefault="00E2515F" w:rsidP="003E59B3">
      <w:pPr>
        <w:spacing w:after="100" w:line="288" w:lineRule="auto"/>
        <w:ind w:left="2832" w:firstLine="708"/>
        <w:jc w:val="both"/>
        <w:rPr>
          <w:rFonts w:ascii="Candara" w:hAnsi="Candara"/>
          <w:sz w:val="28"/>
          <w:szCs w:val="28"/>
          <w:highlight w:val="yellow"/>
          <w:lang w:val="nl-NL"/>
        </w:rPr>
      </w:pPr>
      <w:r w:rsidRPr="003E59B3">
        <w:rPr>
          <w:rFonts w:ascii="Candara" w:hAnsi="Candara"/>
          <w:sz w:val="28"/>
          <w:szCs w:val="28"/>
          <w:highlight w:val="yellow"/>
        </w:rPr>
        <w:t xml:space="preserve">Rücksendung bitte per Mail </w:t>
      </w:r>
      <w:r w:rsidRPr="003E59B3">
        <w:rPr>
          <w:rFonts w:ascii="Candara" w:hAnsi="Candara"/>
          <w:b/>
          <w:bCs/>
          <w:sz w:val="28"/>
          <w:szCs w:val="28"/>
          <w:highlight w:val="yellow"/>
          <w:u w:val="single"/>
        </w:rPr>
        <w:t xml:space="preserve">bis zum 19. </w:t>
      </w:r>
      <w:r w:rsidRPr="00B53588">
        <w:rPr>
          <w:rFonts w:ascii="Candara" w:hAnsi="Candara"/>
          <w:b/>
          <w:bCs/>
          <w:sz w:val="28"/>
          <w:szCs w:val="28"/>
          <w:highlight w:val="yellow"/>
          <w:u w:val="single"/>
          <w:lang w:val="nl-NL"/>
        </w:rPr>
        <w:t>Juni</w:t>
      </w:r>
      <w:r w:rsidRPr="00B53588">
        <w:rPr>
          <w:rFonts w:ascii="Candara" w:hAnsi="Candara"/>
          <w:sz w:val="28"/>
          <w:szCs w:val="28"/>
          <w:highlight w:val="yellow"/>
          <w:lang w:val="nl-NL"/>
        </w:rPr>
        <w:t xml:space="preserve"> </w:t>
      </w:r>
      <w:proofErr w:type="spellStart"/>
      <w:r w:rsidRPr="00B53588">
        <w:rPr>
          <w:rFonts w:ascii="Candara" w:hAnsi="Candara"/>
          <w:sz w:val="28"/>
          <w:szCs w:val="28"/>
          <w:highlight w:val="yellow"/>
          <w:lang w:val="nl-NL"/>
        </w:rPr>
        <w:t>an</w:t>
      </w:r>
      <w:proofErr w:type="spellEnd"/>
      <w:r w:rsidRPr="00B53588">
        <w:rPr>
          <w:rFonts w:ascii="Candara" w:hAnsi="Candara"/>
          <w:sz w:val="28"/>
          <w:szCs w:val="28"/>
          <w:highlight w:val="yellow"/>
          <w:lang w:val="nl-NL"/>
        </w:rPr>
        <w:t>:</w:t>
      </w:r>
    </w:p>
    <w:p w14:paraId="28D6EA70" w14:textId="1F323387" w:rsidR="00E2515F" w:rsidRPr="00B53588" w:rsidRDefault="00E2515F" w:rsidP="003E59B3">
      <w:pPr>
        <w:spacing w:after="100" w:line="288" w:lineRule="auto"/>
        <w:ind w:left="2832" w:firstLine="708"/>
        <w:jc w:val="both"/>
        <w:rPr>
          <w:rFonts w:ascii="Candara" w:hAnsi="Candara"/>
          <w:lang w:val="nl-NL"/>
        </w:rPr>
      </w:pPr>
      <w:r w:rsidRPr="00B53588">
        <w:rPr>
          <w:rFonts w:ascii="Candara" w:hAnsi="Candara"/>
          <w:sz w:val="28"/>
          <w:szCs w:val="28"/>
          <w:highlight w:val="yellow"/>
          <w:lang w:val="nl-NL"/>
        </w:rPr>
        <w:t>Lars.Hedwig@jugendfeuerwehr-hannover.de</w:t>
      </w:r>
    </w:p>
    <w:p w14:paraId="564408FC" w14:textId="517D7483" w:rsidR="00C376B1" w:rsidRDefault="004041C0" w:rsidP="009470A1">
      <w:pPr>
        <w:spacing w:after="100" w:line="288" w:lineRule="auto"/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3360" behindDoc="1" locked="0" layoutInCell="1" allowOverlap="1" wp14:anchorId="7038DF40" wp14:editId="0728E9C1">
            <wp:simplePos x="0" y="0"/>
            <wp:positionH relativeFrom="column">
              <wp:posOffset>2693873</wp:posOffset>
            </wp:positionH>
            <wp:positionV relativeFrom="paragraph">
              <wp:posOffset>228397</wp:posOffset>
            </wp:positionV>
            <wp:extent cx="1057983" cy="905389"/>
            <wp:effectExtent l="0" t="0" r="0" b="0"/>
            <wp:wrapNone/>
            <wp:docPr id="7" name="Grafik 7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feil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83" cy="90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5F">
        <w:rPr>
          <w:rFonts w:ascii="Candara" w:hAnsi="Candara"/>
        </w:rPr>
        <w:t>Wir freuen uns alle riesig auf Euch</w:t>
      </w:r>
      <w:r w:rsidR="003E59B3">
        <w:rPr>
          <w:rFonts w:ascii="Candara" w:hAnsi="Candara"/>
        </w:rPr>
        <w:t>!</w:t>
      </w:r>
    </w:p>
    <w:p w14:paraId="3A35178F" w14:textId="42339F92" w:rsidR="003E59B3" w:rsidRDefault="003E59B3" w:rsidP="009470A1">
      <w:pPr>
        <w:spacing w:after="100" w:line="288" w:lineRule="auto"/>
        <w:jc w:val="both"/>
        <w:rPr>
          <w:rFonts w:ascii="Candara" w:hAnsi="Candara"/>
        </w:rPr>
      </w:pPr>
      <w:r>
        <w:rPr>
          <w:rFonts w:ascii="Candara" w:hAnsi="Candara"/>
        </w:rPr>
        <w:t>Viele sonnige Grüße sendet Euch</w:t>
      </w:r>
    </w:p>
    <w:p w14:paraId="2467E5A3" w14:textId="3BBC94A5" w:rsidR="00C95662" w:rsidRDefault="00C95662" w:rsidP="009470A1">
      <w:pPr>
        <w:spacing w:after="100" w:line="288" w:lineRule="auto"/>
        <w:jc w:val="both"/>
        <w:rPr>
          <w:rFonts w:ascii="Candara" w:hAnsi="Candara"/>
        </w:rPr>
      </w:pPr>
    </w:p>
    <w:p w14:paraId="74B52F81" w14:textId="77777777" w:rsidR="003E59B3" w:rsidRPr="00C213DF" w:rsidRDefault="003E59B3" w:rsidP="009470A1">
      <w:pPr>
        <w:spacing w:after="100" w:line="288" w:lineRule="auto"/>
        <w:jc w:val="both"/>
        <w:rPr>
          <w:rFonts w:ascii="Candara" w:hAnsi="Candara"/>
        </w:rPr>
      </w:pPr>
    </w:p>
    <w:sectPr w:rsidR="003E59B3" w:rsidRPr="00C213DF" w:rsidSect="005E11B7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C839" w14:textId="77777777" w:rsidR="00F22B33" w:rsidRDefault="00F22B33" w:rsidP="000E4B1C">
      <w:pPr>
        <w:spacing w:after="0" w:line="240" w:lineRule="auto"/>
      </w:pPr>
      <w:r>
        <w:separator/>
      </w:r>
    </w:p>
  </w:endnote>
  <w:endnote w:type="continuationSeparator" w:id="0">
    <w:p w14:paraId="6F562B93" w14:textId="77777777" w:rsidR="00F22B33" w:rsidRDefault="00F22B33" w:rsidP="000E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C39" w14:textId="414056D5" w:rsidR="005E11B7" w:rsidRPr="00D824C9" w:rsidRDefault="00D824C9" w:rsidP="00D824C9">
    <w:pPr>
      <w:pStyle w:val="Fuzeile"/>
      <w:jc w:val="right"/>
      <w:rPr>
        <w:rFonts w:ascii="Candara" w:hAnsi="Candara"/>
        <w:sz w:val="16"/>
        <w:szCs w:val="16"/>
      </w:rPr>
    </w:pPr>
    <w:r w:rsidRPr="00D824C9">
      <w:rPr>
        <w:rFonts w:ascii="Candara" w:hAnsi="Candara"/>
        <w:sz w:val="16"/>
        <w:szCs w:val="16"/>
      </w:rPr>
      <w:t xml:space="preserve">Seite </w:t>
    </w:r>
    <w:r w:rsidRPr="00D824C9">
      <w:rPr>
        <w:rFonts w:ascii="Candara" w:hAnsi="Candara"/>
        <w:bCs/>
        <w:sz w:val="16"/>
        <w:szCs w:val="16"/>
      </w:rPr>
      <w:fldChar w:fldCharType="begin"/>
    </w:r>
    <w:r w:rsidRPr="00D824C9">
      <w:rPr>
        <w:rFonts w:ascii="Candara" w:hAnsi="Candara"/>
        <w:bCs/>
        <w:sz w:val="16"/>
        <w:szCs w:val="16"/>
      </w:rPr>
      <w:instrText>PAGE  \* Arabic  \* MERGEFORMAT</w:instrText>
    </w:r>
    <w:r w:rsidRPr="00D824C9">
      <w:rPr>
        <w:rFonts w:ascii="Candara" w:hAnsi="Candara"/>
        <w:bCs/>
        <w:sz w:val="16"/>
        <w:szCs w:val="16"/>
      </w:rPr>
      <w:fldChar w:fldCharType="separate"/>
    </w:r>
    <w:r w:rsidRPr="00D824C9">
      <w:rPr>
        <w:rFonts w:ascii="Candara" w:hAnsi="Candara"/>
        <w:bCs/>
        <w:sz w:val="16"/>
        <w:szCs w:val="16"/>
      </w:rPr>
      <w:t>1</w:t>
    </w:r>
    <w:r w:rsidRPr="00D824C9">
      <w:rPr>
        <w:rFonts w:ascii="Candara" w:hAnsi="Candara"/>
        <w:bCs/>
        <w:sz w:val="16"/>
        <w:szCs w:val="16"/>
      </w:rPr>
      <w:fldChar w:fldCharType="end"/>
    </w:r>
    <w:r w:rsidRPr="00D824C9">
      <w:rPr>
        <w:rFonts w:ascii="Candara" w:hAnsi="Candara"/>
        <w:sz w:val="16"/>
        <w:szCs w:val="16"/>
      </w:rPr>
      <w:t xml:space="preserve"> von </w:t>
    </w:r>
    <w:r w:rsidRPr="00D824C9">
      <w:rPr>
        <w:rFonts w:ascii="Candara" w:hAnsi="Candara"/>
        <w:bCs/>
        <w:sz w:val="16"/>
        <w:szCs w:val="16"/>
      </w:rPr>
      <w:fldChar w:fldCharType="begin"/>
    </w:r>
    <w:r w:rsidRPr="00D824C9">
      <w:rPr>
        <w:rFonts w:ascii="Candara" w:hAnsi="Candara"/>
        <w:bCs/>
        <w:sz w:val="16"/>
        <w:szCs w:val="16"/>
      </w:rPr>
      <w:instrText>NUMPAGES  \* Arabic  \* MERGEFORMAT</w:instrText>
    </w:r>
    <w:r w:rsidRPr="00D824C9">
      <w:rPr>
        <w:rFonts w:ascii="Candara" w:hAnsi="Candara"/>
        <w:bCs/>
        <w:sz w:val="16"/>
        <w:szCs w:val="16"/>
      </w:rPr>
      <w:fldChar w:fldCharType="separate"/>
    </w:r>
    <w:r w:rsidRPr="00D824C9">
      <w:rPr>
        <w:rFonts w:ascii="Candara" w:hAnsi="Candara"/>
        <w:bCs/>
        <w:sz w:val="16"/>
        <w:szCs w:val="16"/>
      </w:rPr>
      <w:t>2</w:t>
    </w:r>
    <w:r w:rsidRPr="00D824C9">
      <w:rPr>
        <w:rFonts w:ascii="Candara" w:hAnsi="Candar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8BE2" w14:textId="7BDFD5F6" w:rsidR="005E11B7" w:rsidRDefault="005E11B7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02937" wp14:editId="3383F5A2">
          <wp:simplePos x="0" y="0"/>
          <wp:positionH relativeFrom="column">
            <wp:posOffset>-886351</wp:posOffset>
          </wp:positionH>
          <wp:positionV relativeFrom="paragraph">
            <wp:posOffset>168294</wp:posOffset>
          </wp:positionV>
          <wp:extent cx="7530465" cy="365203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41" b="1827"/>
                  <a:stretch/>
                </pic:blipFill>
                <pic:spPr bwMode="auto">
                  <a:xfrm>
                    <a:off x="0" y="0"/>
                    <a:ext cx="7530465" cy="365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1A02" w14:textId="77777777" w:rsidR="00F22B33" w:rsidRDefault="00F22B33" w:rsidP="000E4B1C">
      <w:pPr>
        <w:spacing w:after="0" w:line="240" w:lineRule="auto"/>
      </w:pPr>
      <w:r>
        <w:separator/>
      </w:r>
    </w:p>
  </w:footnote>
  <w:footnote w:type="continuationSeparator" w:id="0">
    <w:p w14:paraId="3458FF7E" w14:textId="77777777" w:rsidR="00F22B33" w:rsidRDefault="00F22B33" w:rsidP="000E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29B8" w14:textId="6FC51025" w:rsidR="005E11B7" w:rsidRDefault="005E11B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093FEB" wp14:editId="63056892">
          <wp:simplePos x="0" y="0"/>
          <wp:positionH relativeFrom="column">
            <wp:posOffset>-886351</wp:posOffset>
          </wp:positionH>
          <wp:positionV relativeFrom="paragraph">
            <wp:posOffset>-443810</wp:posOffset>
          </wp:positionV>
          <wp:extent cx="7530680" cy="183675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253"/>
                  <a:stretch/>
                </pic:blipFill>
                <pic:spPr bwMode="auto">
                  <a:xfrm>
                    <a:off x="0" y="0"/>
                    <a:ext cx="7530680" cy="1836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7E"/>
    <w:multiLevelType w:val="hybridMultilevel"/>
    <w:tmpl w:val="47D64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30E"/>
    <w:multiLevelType w:val="hybridMultilevel"/>
    <w:tmpl w:val="63926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2F5"/>
    <w:multiLevelType w:val="hybridMultilevel"/>
    <w:tmpl w:val="8B3C08C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B04785"/>
    <w:multiLevelType w:val="hybridMultilevel"/>
    <w:tmpl w:val="0832A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143D"/>
    <w:multiLevelType w:val="hybridMultilevel"/>
    <w:tmpl w:val="13AE4552"/>
    <w:lvl w:ilvl="0" w:tplc="0407000F">
      <w:start w:val="1"/>
      <w:numFmt w:val="decimal"/>
      <w:lvlText w:val="%1."/>
      <w:lvlJc w:val="left"/>
      <w:pPr>
        <w:ind w:left="764" w:hanging="360"/>
      </w:pPr>
    </w:lvl>
    <w:lvl w:ilvl="1" w:tplc="04070019" w:tentative="1">
      <w:start w:val="1"/>
      <w:numFmt w:val="lowerLetter"/>
      <w:lvlText w:val="%2."/>
      <w:lvlJc w:val="left"/>
      <w:pPr>
        <w:ind w:left="1484" w:hanging="360"/>
      </w:pPr>
    </w:lvl>
    <w:lvl w:ilvl="2" w:tplc="0407001B" w:tentative="1">
      <w:start w:val="1"/>
      <w:numFmt w:val="lowerRoman"/>
      <w:lvlText w:val="%3."/>
      <w:lvlJc w:val="right"/>
      <w:pPr>
        <w:ind w:left="2204" w:hanging="180"/>
      </w:pPr>
    </w:lvl>
    <w:lvl w:ilvl="3" w:tplc="0407000F" w:tentative="1">
      <w:start w:val="1"/>
      <w:numFmt w:val="decimal"/>
      <w:lvlText w:val="%4."/>
      <w:lvlJc w:val="left"/>
      <w:pPr>
        <w:ind w:left="2924" w:hanging="360"/>
      </w:pPr>
    </w:lvl>
    <w:lvl w:ilvl="4" w:tplc="04070019" w:tentative="1">
      <w:start w:val="1"/>
      <w:numFmt w:val="lowerLetter"/>
      <w:lvlText w:val="%5."/>
      <w:lvlJc w:val="left"/>
      <w:pPr>
        <w:ind w:left="3644" w:hanging="360"/>
      </w:pPr>
    </w:lvl>
    <w:lvl w:ilvl="5" w:tplc="0407001B" w:tentative="1">
      <w:start w:val="1"/>
      <w:numFmt w:val="lowerRoman"/>
      <w:lvlText w:val="%6."/>
      <w:lvlJc w:val="right"/>
      <w:pPr>
        <w:ind w:left="4364" w:hanging="180"/>
      </w:pPr>
    </w:lvl>
    <w:lvl w:ilvl="6" w:tplc="0407000F" w:tentative="1">
      <w:start w:val="1"/>
      <w:numFmt w:val="decimal"/>
      <w:lvlText w:val="%7."/>
      <w:lvlJc w:val="left"/>
      <w:pPr>
        <w:ind w:left="5084" w:hanging="360"/>
      </w:pPr>
    </w:lvl>
    <w:lvl w:ilvl="7" w:tplc="04070019" w:tentative="1">
      <w:start w:val="1"/>
      <w:numFmt w:val="lowerLetter"/>
      <w:lvlText w:val="%8."/>
      <w:lvlJc w:val="left"/>
      <w:pPr>
        <w:ind w:left="5804" w:hanging="360"/>
      </w:pPr>
    </w:lvl>
    <w:lvl w:ilvl="8" w:tplc="0407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819083013">
    <w:abstractNumId w:val="1"/>
  </w:num>
  <w:num w:numId="2" w16cid:durableId="1551453031">
    <w:abstractNumId w:val="4"/>
  </w:num>
  <w:num w:numId="3" w16cid:durableId="1375959945">
    <w:abstractNumId w:val="0"/>
  </w:num>
  <w:num w:numId="4" w16cid:durableId="1796753359">
    <w:abstractNumId w:val="3"/>
  </w:num>
  <w:num w:numId="5" w16cid:durableId="1857187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69"/>
    <w:rsid w:val="00015657"/>
    <w:rsid w:val="00030FDF"/>
    <w:rsid w:val="00034E0E"/>
    <w:rsid w:val="00051A29"/>
    <w:rsid w:val="00066984"/>
    <w:rsid w:val="00074C64"/>
    <w:rsid w:val="00083085"/>
    <w:rsid w:val="00086540"/>
    <w:rsid w:val="000926E4"/>
    <w:rsid w:val="000A0DA9"/>
    <w:rsid w:val="000B3BFD"/>
    <w:rsid w:val="000C7DC9"/>
    <w:rsid w:val="000D5824"/>
    <w:rsid w:val="000E4B1C"/>
    <w:rsid w:val="000E5638"/>
    <w:rsid w:val="00103E77"/>
    <w:rsid w:val="00116FE2"/>
    <w:rsid w:val="00121C79"/>
    <w:rsid w:val="001362FA"/>
    <w:rsid w:val="00143B58"/>
    <w:rsid w:val="00163F6E"/>
    <w:rsid w:val="00173EE3"/>
    <w:rsid w:val="001876DA"/>
    <w:rsid w:val="001919A1"/>
    <w:rsid w:val="001B39B4"/>
    <w:rsid w:val="001B4088"/>
    <w:rsid w:val="001B6A24"/>
    <w:rsid w:val="001E2D43"/>
    <w:rsid w:val="002006B8"/>
    <w:rsid w:val="00211605"/>
    <w:rsid w:val="00234A21"/>
    <w:rsid w:val="0023698E"/>
    <w:rsid w:val="002430F8"/>
    <w:rsid w:val="0026319A"/>
    <w:rsid w:val="00286904"/>
    <w:rsid w:val="002B7031"/>
    <w:rsid w:val="002C6555"/>
    <w:rsid w:val="002E7EBC"/>
    <w:rsid w:val="002F3E36"/>
    <w:rsid w:val="002F56AB"/>
    <w:rsid w:val="00311628"/>
    <w:rsid w:val="00312EF4"/>
    <w:rsid w:val="00343CA1"/>
    <w:rsid w:val="003513FD"/>
    <w:rsid w:val="00361E9B"/>
    <w:rsid w:val="003E4C81"/>
    <w:rsid w:val="003E59B3"/>
    <w:rsid w:val="003E623B"/>
    <w:rsid w:val="00403AF4"/>
    <w:rsid w:val="004041C0"/>
    <w:rsid w:val="004060B4"/>
    <w:rsid w:val="004229CD"/>
    <w:rsid w:val="00425439"/>
    <w:rsid w:val="004358EB"/>
    <w:rsid w:val="00443A41"/>
    <w:rsid w:val="00460C27"/>
    <w:rsid w:val="00465ACD"/>
    <w:rsid w:val="00465C4D"/>
    <w:rsid w:val="00483E55"/>
    <w:rsid w:val="00487B54"/>
    <w:rsid w:val="005056C0"/>
    <w:rsid w:val="00511877"/>
    <w:rsid w:val="00585507"/>
    <w:rsid w:val="0058708E"/>
    <w:rsid w:val="005A38C6"/>
    <w:rsid w:val="005C07E1"/>
    <w:rsid w:val="005C6B22"/>
    <w:rsid w:val="005E11B7"/>
    <w:rsid w:val="005F3B7A"/>
    <w:rsid w:val="00612E17"/>
    <w:rsid w:val="00627CB7"/>
    <w:rsid w:val="00657C66"/>
    <w:rsid w:val="00664BF6"/>
    <w:rsid w:val="00670D5B"/>
    <w:rsid w:val="0067502D"/>
    <w:rsid w:val="006B161C"/>
    <w:rsid w:val="006B655F"/>
    <w:rsid w:val="006D573F"/>
    <w:rsid w:val="006E2FB4"/>
    <w:rsid w:val="006E55F6"/>
    <w:rsid w:val="006E5A67"/>
    <w:rsid w:val="00706886"/>
    <w:rsid w:val="007324E3"/>
    <w:rsid w:val="0073276B"/>
    <w:rsid w:val="007561A2"/>
    <w:rsid w:val="007821DA"/>
    <w:rsid w:val="00786D5B"/>
    <w:rsid w:val="00793396"/>
    <w:rsid w:val="00796CA0"/>
    <w:rsid w:val="007A5F35"/>
    <w:rsid w:val="007B3DED"/>
    <w:rsid w:val="007C277A"/>
    <w:rsid w:val="007D157D"/>
    <w:rsid w:val="007F4F96"/>
    <w:rsid w:val="0083012F"/>
    <w:rsid w:val="00861238"/>
    <w:rsid w:val="008D01EA"/>
    <w:rsid w:val="008D36EE"/>
    <w:rsid w:val="008D4269"/>
    <w:rsid w:val="008E12C6"/>
    <w:rsid w:val="008F68D3"/>
    <w:rsid w:val="00931F67"/>
    <w:rsid w:val="009470A1"/>
    <w:rsid w:val="009527B2"/>
    <w:rsid w:val="0098666A"/>
    <w:rsid w:val="009A5185"/>
    <w:rsid w:val="009A7CE7"/>
    <w:rsid w:val="009B1D5A"/>
    <w:rsid w:val="009C1963"/>
    <w:rsid w:val="009C534D"/>
    <w:rsid w:val="009D2EED"/>
    <w:rsid w:val="009D7D40"/>
    <w:rsid w:val="00A56FD6"/>
    <w:rsid w:val="00A60AD2"/>
    <w:rsid w:val="00A80426"/>
    <w:rsid w:val="00A853D6"/>
    <w:rsid w:val="00AB5AAD"/>
    <w:rsid w:val="00AC509B"/>
    <w:rsid w:val="00AD6746"/>
    <w:rsid w:val="00AE2B2D"/>
    <w:rsid w:val="00B03947"/>
    <w:rsid w:val="00B17E8C"/>
    <w:rsid w:val="00B213AF"/>
    <w:rsid w:val="00B24193"/>
    <w:rsid w:val="00B24198"/>
    <w:rsid w:val="00B53588"/>
    <w:rsid w:val="00B64D5A"/>
    <w:rsid w:val="00BD0506"/>
    <w:rsid w:val="00BD313E"/>
    <w:rsid w:val="00BE31F9"/>
    <w:rsid w:val="00C00941"/>
    <w:rsid w:val="00C01121"/>
    <w:rsid w:val="00C213DF"/>
    <w:rsid w:val="00C3667D"/>
    <w:rsid w:val="00C376B1"/>
    <w:rsid w:val="00C46BF3"/>
    <w:rsid w:val="00C47B65"/>
    <w:rsid w:val="00C5420D"/>
    <w:rsid w:val="00C55FCA"/>
    <w:rsid w:val="00C82A44"/>
    <w:rsid w:val="00C82A69"/>
    <w:rsid w:val="00C9525B"/>
    <w:rsid w:val="00C95662"/>
    <w:rsid w:val="00CB3D73"/>
    <w:rsid w:val="00CC36F4"/>
    <w:rsid w:val="00CD2CE6"/>
    <w:rsid w:val="00D00988"/>
    <w:rsid w:val="00D04DF9"/>
    <w:rsid w:val="00D319A4"/>
    <w:rsid w:val="00D35C6A"/>
    <w:rsid w:val="00D4237E"/>
    <w:rsid w:val="00D824C9"/>
    <w:rsid w:val="00D8543F"/>
    <w:rsid w:val="00D93EA3"/>
    <w:rsid w:val="00DC6E93"/>
    <w:rsid w:val="00DE2A1F"/>
    <w:rsid w:val="00DF39B3"/>
    <w:rsid w:val="00DF5193"/>
    <w:rsid w:val="00DF6D92"/>
    <w:rsid w:val="00E038B6"/>
    <w:rsid w:val="00E041D8"/>
    <w:rsid w:val="00E2515F"/>
    <w:rsid w:val="00E44C09"/>
    <w:rsid w:val="00E6528F"/>
    <w:rsid w:val="00E67925"/>
    <w:rsid w:val="00E852F5"/>
    <w:rsid w:val="00E863E6"/>
    <w:rsid w:val="00EB6260"/>
    <w:rsid w:val="00EC2EF8"/>
    <w:rsid w:val="00EF602C"/>
    <w:rsid w:val="00F13B96"/>
    <w:rsid w:val="00F22B33"/>
    <w:rsid w:val="00F32896"/>
    <w:rsid w:val="00F6050B"/>
    <w:rsid w:val="00F612D0"/>
    <w:rsid w:val="00F810A1"/>
    <w:rsid w:val="00F824ED"/>
    <w:rsid w:val="00F951D1"/>
    <w:rsid w:val="00FA5857"/>
    <w:rsid w:val="00FE6BBD"/>
    <w:rsid w:val="15313202"/>
    <w:rsid w:val="2742DE8C"/>
    <w:rsid w:val="2F93B36E"/>
    <w:rsid w:val="318CEB8F"/>
    <w:rsid w:val="44358D20"/>
    <w:rsid w:val="45D15D81"/>
    <w:rsid w:val="52105E47"/>
    <w:rsid w:val="5B40BF3B"/>
    <w:rsid w:val="623A4C00"/>
    <w:rsid w:val="62F6671C"/>
    <w:rsid w:val="7483A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F6AFD"/>
  <w15:chartTrackingRefBased/>
  <w15:docId w15:val="{3E102336-2D57-4F99-8001-2A956F6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6C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52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2F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E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B1C"/>
  </w:style>
  <w:style w:type="paragraph" w:styleId="Fuzeile">
    <w:name w:val="footer"/>
    <w:basedOn w:val="Standard"/>
    <w:link w:val="FuzeileZchn"/>
    <w:uiPriority w:val="99"/>
    <w:unhideWhenUsed/>
    <w:rsid w:val="000E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B1C"/>
  </w:style>
  <w:style w:type="table" w:styleId="Tabellenraster">
    <w:name w:val="Table Grid"/>
    <w:basedOn w:val="NormaleTabelle"/>
    <w:uiPriority w:val="39"/>
    <w:rsid w:val="00F6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-mentions-focus">
    <w:name w:val="at-mentions-focus"/>
    <w:basedOn w:val="Absatz-Standardschriftart"/>
    <w:rsid w:val="002430F8"/>
  </w:style>
  <w:style w:type="character" w:styleId="Fett">
    <w:name w:val="Strong"/>
    <w:basedOn w:val="Absatz-Standardschriftart"/>
    <w:uiPriority w:val="22"/>
    <w:qFormat/>
    <w:rsid w:val="002430F8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2F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2F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2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d56103-d848-4c24-aca4-af46c6afa9fc">
      <Terms xmlns="http://schemas.microsoft.com/office/infopath/2007/PartnerControls"/>
    </lcf76f155ced4ddcb4097134ff3c332f>
    <TaxCatchAll xmlns="6e84c544-df2e-4b42-810f-807546c6f4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C3BDA7864B740AACF451041C4DE74" ma:contentTypeVersion="16" ma:contentTypeDescription="Ein neues Dokument erstellen." ma:contentTypeScope="" ma:versionID="37f1f8e69c3eeb7672e7510cd39b5d07">
  <xsd:schema xmlns:xsd="http://www.w3.org/2001/XMLSchema" xmlns:xs="http://www.w3.org/2001/XMLSchema" xmlns:p="http://schemas.microsoft.com/office/2006/metadata/properties" xmlns:ns2="12d56103-d848-4c24-aca4-af46c6afa9fc" xmlns:ns3="6e84c544-df2e-4b42-810f-807546c6f43f" targetNamespace="http://schemas.microsoft.com/office/2006/metadata/properties" ma:root="true" ma:fieldsID="c524d37d39f998967f3cfb4659463f7e" ns2:_="" ns3:_="">
    <xsd:import namespace="12d56103-d848-4c24-aca4-af46c6afa9fc"/>
    <xsd:import namespace="6e84c544-df2e-4b42-810f-807546c6f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6103-d848-4c24-aca4-af46c6afa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9b54bf5-dc7b-4e8f-8960-7cae3cd39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4c544-df2e-4b42-810f-807546c6f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48f8a-3216-4d38-9fa3-c4017c04331f}" ma:internalName="TaxCatchAll" ma:showField="CatchAllData" ma:web="6e84c544-df2e-4b42-810f-807546c6f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1D86A-0D75-40E6-BE94-9124BD193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C93B9-14B4-429E-8994-D0FB16E34B01}">
  <ds:schemaRefs>
    <ds:schemaRef ds:uri="http://schemas.microsoft.com/office/2006/metadata/properties"/>
    <ds:schemaRef ds:uri="http://schemas.microsoft.com/office/infopath/2007/PartnerControls"/>
    <ds:schemaRef ds:uri="12d56103-d848-4c24-aca4-af46c6afa9fc"/>
    <ds:schemaRef ds:uri="6e84c544-df2e-4b42-810f-807546c6f43f"/>
  </ds:schemaRefs>
</ds:datastoreItem>
</file>

<file path=customXml/itemProps3.xml><?xml version="1.0" encoding="utf-8"?>
<ds:datastoreItem xmlns:ds="http://schemas.openxmlformats.org/officeDocument/2006/customXml" ds:itemID="{576698EE-0B42-4A1B-B235-35056D5C3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6103-d848-4c24-aca4-af46c6afa9fc"/>
    <ds:schemaRef ds:uri="6e84c544-df2e-4b42-810f-807546c6f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817</Characters>
  <Application>Microsoft Office Word</Application>
  <DocSecurity>0</DocSecurity>
  <Lines>15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Imhof</dc:creator>
  <cp:keywords/>
  <dc:description/>
  <cp:lastModifiedBy>Daniel Imhof</cp:lastModifiedBy>
  <cp:revision>4</cp:revision>
  <cp:lastPrinted>2023-02-24T12:31:00Z</cp:lastPrinted>
  <dcterms:created xsi:type="dcterms:W3CDTF">2023-05-05T19:32:00Z</dcterms:created>
  <dcterms:modified xsi:type="dcterms:W3CDTF">2023-05-10T22:46:00Z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0x0101001B4C3BDA7864B740AACF451041C4DE74</vt:lpwstr>
  </property>
  <property fmtid="{D5CDD505-2E9C-101B-9397-08002B2CF9AE}" pid="3" name="MediaServiceImageTags">
    <vt:lpwstr/>
  </property>
</Properties>
</file>